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附件2：</w:t>
      </w:r>
    </w:p>
    <w:p>
      <w:pPr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北京市化工职业病防治院公开招聘岗位报名表</w:t>
      </w:r>
    </w:p>
    <w:bookmarkEnd w:id="0"/>
    <w:tbl>
      <w:tblPr>
        <w:tblStyle w:val="2"/>
        <w:tblpPr w:leftFromText="180" w:rightFromText="180" w:vertAnchor="text" w:horzAnchor="margin" w:tblpX="-435" w:tblpY="145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417"/>
        <w:gridCol w:w="4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13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应聘部门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专业：</w:t>
            </w:r>
          </w:p>
        </w:tc>
        <w:tc>
          <w:tcPr>
            <w:tcW w:w="426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ascii="仿宋_GB2312" w:hAnsi="宋体" w:eastAsia="仿宋_GB2312"/>
          <w:sz w:val="28"/>
          <w:szCs w:val="28"/>
        </w:rPr>
      </w:pPr>
    </w:p>
    <w:tbl>
      <w:tblPr>
        <w:tblStyle w:val="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8"/>
        <w:gridCol w:w="252"/>
        <w:gridCol w:w="409"/>
        <w:gridCol w:w="410"/>
        <w:gridCol w:w="263"/>
        <w:gridCol w:w="146"/>
        <w:gridCol w:w="410"/>
        <w:gridCol w:w="378"/>
        <w:gridCol w:w="31"/>
        <w:gridCol w:w="169"/>
        <w:gridCol w:w="159"/>
        <w:gridCol w:w="82"/>
        <w:gridCol w:w="94"/>
        <w:gridCol w:w="174"/>
        <w:gridCol w:w="141"/>
        <w:gridCol w:w="410"/>
        <w:gridCol w:w="216"/>
        <w:gridCol w:w="194"/>
        <w:gridCol w:w="141"/>
        <w:gridCol w:w="268"/>
        <w:gridCol w:w="331"/>
        <w:gridCol w:w="79"/>
        <w:gridCol w:w="224"/>
        <w:gridCol w:w="185"/>
        <w:gridCol w:w="79"/>
        <w:gridCol w:w="331"/>
        <w:gridCol w:w="62"/>
        <w:gridCol w:w="347"/>
        <w:gridCol w:w="410"/>
        <w:gridCol w:w="410"/>
        <w:gridCol w:w="296"/>
        <w:gridCol w:w="96"/>
        <w:gridCol w:w="97"/>
        <w:gridCol w:w="362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11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11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Merge w:val="continue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3061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Merge w:val="continue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647" w:type="dxa"/>
            <w:gridSpan w:val="1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5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历</w:t>
            </w:r>
          </w:p>
        </w:tc>
        <w:tc>
          <w:tcPr>
            <w:tcW w:w="14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1559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59" w:type="dxa"/>
            <w:gridSpan w:val="5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592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(没有填写无)</w:t>
            </w: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应届毕业</w:t>
            </w:r>
          </w:p>
        </w:tc>
        <w:tc>
          <w:tcPr>
            <w:tcW w:w="315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是否北京常住户口</w:t>
            </w:r>
          </w:p>
        </w:tc>
        <w:tc>
          <w:tcPr>
            <w:tcW w:w="164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4111" w:type="dxa"/>
            <w:gridSpan w:val="1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 庭 住 址</w:t>
            </w:r>
          </w:p>
        </w:tc>
        <w:tc>
          <w:tcPr>
            <w:tcW w:w="4304" w:type="dxa"/>
            <w:gridSpan w:val="22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现工作单位、学校</w:t>
            </w:r>
          </w:p>
        </w:tc>
        <w:tc>
          <w:tcPr>
            <w:tcW w:w="4304" w:type="dxa"/>
            <w:gridSpan w:val="2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水平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7455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3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24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紧急联系人与本人关系</w:t>
            </w:r>
          </w:p>
        </w:tc>
        <w:tc>
          <w:tcPr>
            <w:tcW w:w="168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存档单位名称</w:t>
            </w:r>
          </w:p>
        </w:tc>
        <w:tc>
          <w:tcPr>
            <w:tcW w:w="7455" w:type="dxa"/>
            <w:gridSpan w:val="3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37" w:type="dxa"/>
            <w:gridSpan w:val="6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详细地址</w:t>
            </w:r>
          </w:p>
        </w:tc>
        <w:tc>
          <w:tcPr>
            <w:tcW w:w="7455" w:type="dxa"/>
            <w:gridSpan w:val="3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（高中开始）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1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9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9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370" w:type="dxa"/>
            <w:gridSpan w:val="1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工作单位名称</w:t>
            </w:r>
          </w:p>
        </w:tc>
        <w:tc>
          <w:tcPr>
            <w:tcW w:w="315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5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56" w:type="dxa"/>
            <w:gridSpan w:val="6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56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5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5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5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3370" w:type="dxa"/>
            <w:gridSpan w:val="1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315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授予机构名称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0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5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0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本人业绩（包括但不仅限于课题</w:t>
            </w:r>
          </w:p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研究、</w:t>
            </w:r>
            <w:r>
              <w:rPr>
                <w:rFonts w:ascii="仿宋_GB2312" w:hAnsi="宋体" w:eastAsia="仿宋_GB2312"/>
                <w:sz w:val="28"/>
                <w:szCs w:val="28"/>
              </w:rPr>
              <w:t>论文发表、项目经验等）</w:t>
            </w:r>
          </w:p>
        </w:tc>
        <w:tc>
          <w:tcPr>
            <w:tcW w:w="8789" w:type="dxa"/>
            <w:gridSpan w:val="3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</w:t>
            </w:r>
          </w:p>
        </w:tc>
        <w:tc>
          <w:tcPr>
            <w:tcW w:w="8789" w:type="dxa"/>
            <w:gridSpan w:val="3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需要补充说明的情况</w:t>
            </w:r>
          </w:p>
        </w:tc>
        <w:tc>
          <w:tcPr>
            <w:tcW w:w="8789" w:type="dxa"/>
            <w:gridSpan w:val="34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p/>
    <w:sectPr>
      <w:pgSz w:w="11907" w:h="16839"/>
      <w:pgMar w:top="1702" w:right="1417" w:bottom="1702" w:left="1418" w:header="851" w:footer="209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EF533F"/>
    <w:rsid w:val="E6E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2022-06-24T17:36:00Z</dcterms:created>
  <dc:creator>rsj</dc:creator>
  <cp:lastModifiedBy>rsj</cp:lastModifiedBy>
  <dcterms:modified xsi:type="dcterms:W3CDTF">2022-06-24T17:36:41Z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